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国家发展改革委社会发展司</w:t>
      </w:r>
    </w:p>
    <w:p w:rsidR="00466BF4" w:rsidRPr="00654AB4" w:rsidRDefault="00A0560A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</w:t>
      </w:r>
      <w:r w:rsidR="00466BF4" w:rsidRPr="00654AB4">
        <w:rPr>
          <w:rFonts w:ascii="黑体" w:eastAsia="黑体" w:hint="eastAsia"/>
          <w:b/>
          <w:sz w:val="44"/>
        </w:rPr>
        <w:t>研究课题</w:t>
      </w:r>
      <w:r>
        <w:rPr>
          <w:rFonts w:ascii="黑体" w:eastAsia="黑体" w:hint="eastAsia"/>
          <w:b/>
          <w:sz w:val="44"/>
        </w:rPr>
        <w:t>（委托评估业务</w:t>
      </w:r>
      <w:r w:rsidR="00985107">
        <w:rPr>
          <w:rFonts w:ascii="黑体" w:eastAsia="黑体" w:hint="eastAsia"/>
          <w:b/>
          <w:sz w:val="44"/>
        </w:rPr>
        <w:t>）</w:t>
      </w:r>
      <w:r w:rsidR="00466BF4" w:rsidRPr="00654AB4">
        <w:rPr>
          <w:rFonts w:ascii="黑体" w:eastAsia="黑体" w:hint="eastAsia"/>
          <w:b/>
          <w:sz w:val="44"/>
        </w:rPr>
        <w:t>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国家发展改革委社会发展司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985107">
        <w:rPr>
          <w:rFonts w:ascii="Times New Roman" w:hAnsi="Times New Roman" w:cs="Times New Roman" w:hint="eastAsia"/>
          <w:sz w:val="28"/>
        </w:rPr>
        <w:t>9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7"/>
          <w:footerReference w:type="default" r:id="rId8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E0A9E"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A0560A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A0560A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A0560A">
            <w:pPr>
              <w:spacing w:beforeLines="50" w:afterLines="50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B057F6">
      <w:pPr>
        <w:snapToGrid w:val="0"/>
        <w:spacing w:beforeLines="50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F9B" w:rsidRDefault="00B25F9B" w:rsidP="00466BF4">
      <w:r>
        <w:separator/>
      </w:r>
    </w:p>
  </w:endnote>
  <w:endnote w:type="continuationSeparator" w:id="1">
    <w:p w:rsidR="00B25F9B" w:rsidRDefault="00B25F9B" w:rsidP="0046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B057F6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B057F6">
      <w:fldChar w:fldCharType="begin"/>
    </w:r>
    <w:r>
      <w:rPr>
        <w:rStyle w:val="a5"/>
      </w:rPr>
      <w:instrText xml:space="preserve">PAGE  </w:instrText>
    </w:r>
    <w:r w:rsidR="00B057F6">
      <w:fldChar w:fldCharType="separate"/>
    </w:r>
    <w:r w:rsidR="00A0560A">
      <w:rPr>
        <w:rStyle w:val="a5"/>
        <w:noProof/>
      </w:rPr>
      <w:t>6</w:t>
    </w:r>
    <w:r w:rsidR="00B057F6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F9B" w:rsidRDefault="00B25F9B" w:rsidP="00466BF4">
      <w:r>
        <w:separator/>
      </w:r>
    </w:p>
  </w:footnote>
  <w:footnote w:type="continuationSeparator" w:id="1">
    <w:p w:rsidR="00B25F9B" w:rsidRDefault="00B25F9B" w:rsidP="00466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袁淏</dc:creator>
  <cp:keywords/>
  <dc:description/>
  <cp:lastModifiedBy>杨京平</cp:lastModifiedBy>
  <cp:revision>3</cp:revision>
  <cp:lastPrinted>2018-03-09T01:30:00Z</cp:lastPrinted>
  <dcterms:created xsi:type="dcterms:W3CDTF">2019-02-15T02:15:00Z</dcterms:created>
  <dcterms:modified xsi:type="dcterms:W3CDTF">2019-03-04T03:04:00Z</dcterms:modified>
</cp:coreProperties>
</file>